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2E" w:rsidRPr="008C7AFC" w:rsidRDefault="008C7AFC">
      <w:pPr>
        <w:rPr>
          <w:sz w:val="20"/>
          <w:szCs w:val="20"/>
        </w:rPr>
      </w:pPr>
      <w:bookmarkStart w:id="0" w:name="_GoBack"/>
      <w:bookmarkEnd w:id="0"/>
      <w:r>
        <w:rPr>
          <w:sz w:val="20"/>
          <w:szCs w:val="20"/>
        </w:rPr>
        <w:t xml:space="preserve">Advisory Group Minutes / </w:t>
      </w:r>
      <w:r w:rsidR="001774D8" w:rsidRPr="008C7AFC">
        <w:rPr>
          <w:sz w:val="20"/>
          <w:szCs w:val="20"/>
        </w:rPr>
        <w:t xml:space="preserve">Current good points, bad </w:t>
      </w:r>
      <w:r w:rsidR="00645870" w:rsidRPr="008C7AFC">
        <w:rPr>
          <w:sz w:val="20"/>
          <w:szCs w:val="20"/>
        </w:rPr>
        <w:t>points –</w:t>
      </w:r>
      <w:r w:rsidR="00946C1C" w:rsidRPr="008C7AFC">
        <w:rPr>
          <w:sz w:val="20"/>
          <w:szCs w:val="20"/>
        </w:rPr>
        <w:t xml:space="preserve"> </w:t>
      </w:r>
    </w:p>
    <w:p w:rsidR="00946C1C" w:rsidRPr="008C7AFC" w:rsidRDefault="00946C1C">
      <w:pPr>
        <w:rPr>
          <w:sz w:val="20"/>
          <w:szCs w:val="20"/>
        </w:rPr>
      </w:pPr>
    </w:p>
    <w:p w:rsidR="00946C1C" w:rsidRPr="008C7AFC" w:rsidRDefault="00946C1C" w:rsidP="00645870">
      <w:pPr>
        <w:pStyle w:val="ListParagraph"/>
        <w:numPr>
          <w:ilvl w:val="0"/>
          <w:numId w:val="3"/>
        </w:numPr>
        <w:rPr>
          <w:sz w:val="20"/>
          <w:szCs w:val="20"/>
        </w:rPr>
      </w:pPr>
      <w:proofErr w:type="spellStart"/>
      <w:r w:rsidRPr="008C7AFC">
        <w:rPr>
          <w:b/>
          <w:sz w:val="20"/>
          <w:szCs w:val="20"/>
        </w:rPr>
        <w:t>Anslee</w:t>
      </w:r>
      <w:proofErr w:type="spellEnd"/>
      <w:r w:rsidRPr="008C7AFC">
        <w:rPr>
          <w:b/>
          <w:sz w:val="20"/>
          <w:szCs w:val="20"/>
        </w:rPr>
        <w:t xml:space="preserve"> B.</w:t>
      </w:r>
      <w:r w:rsidRPr="008C7AFC">
        <w:rPr>
          <w:sz w:val="20"/>
          <w:szCs w:val="20"/>
        </w:rPr>
        <w:t xml:space="preserve"> - Seminar they do projects, </w:t>
      </w:r>
      <w:r w:rsidR="001774D8" w:rsidRPr="008C7AFC">
        <w:rPr>
          <w:sz w:val="20"/>
          <w:szCs w:val="20"/>
        </w:rPr>
        <w:t xml:space="preserve">Lab they are beginning to work on </w:t>
      </w:r>
      <w:r w:rsidR="00411CDF">
        <w:rPr>
          <w:sz w:val="20"/>
          <w:szCs w:val="20"/>
        </w:rPr>
        <w:t xml:space="preserve">different online resources. </w:t>
      </w:r>
    </w:p>
    <w:p w:rsidR="00946C1C" w:rsidRPr="008C7AFC" w:rsidRDefault="00946C1C">
      <w:pPr>
        <w:rPr>
          <w:sz w:val="20"/>
          <w:szCs w:val="20"/>
        </w:rPr>
      </w:pPr>
    </w:p>
    <w:p w:rsidR="00946C1C" w:rsidRPr="008C7AFC" w:rsidRDefault="00946C1C" w:rsidP="001774D8">
      <w:pPr>
        <w:pStyle w:val="ListParagraph"/>
        <w:numPr>
          <w:ilvl w:val="0"/>
          <w:numId w:val="1"/>
        </w:numPr>
        <w:rPr>
          <w:sz w:val="20"/>
          <w:szCs w:val="20"/>
        </w:rPr>
      </w:pPr>
      <w:r w:rsidRPr="008C7AFC">
        <w:rPr>
          <w:b/>
          <w:sz w:val="20"/>
          <w:szCs w:val="20"/>
        </w:rPr>
        <w:t>Ms. Ward</w:t>
      </w:r>
      <w:r w:rsidRPr="008C7AFC">
        <w:rPr>
          <w:sz w:val="20"/>
          <w:szCs w:val="20"/>
        </w:rPr>
        <w:t xml:space="preserve"> - Lightening of Edgenuity load has been a welcome change.  Within the content of Edgenuity, specifically social studies, there is too much information and we are losing the main focus of what we are learning.  The higher level learning needs to be there, but Edgenuity gives you a lot of specifics but you lose the learning targets.  </w:t>
      </w:r>
      <w:r w:rsidR="001774D8" w:rsidRPr="008C7AFC">
        <w:rPr>
          <w:sz w:val="20"/>
          <w:szCs w:val="20"/>
        </w:rPr>
        <w:t>Parents are also frustrated with the LMS.</w:t>
      </w:r>
    </w:p>
    <w:p w:rsidR="00946C1C" w:rsidRPr="008C7AFC" w:rsidRDefault="00946C1C" w:rsidP="001774D8">
      <w:pPr>
        <w:pStyle w:val="ListParagraph"/>
        <w:numPr>
          <w:ilvl w:val="0"/>
          <w:numId w:val="1"/>
        </w:numPr>
        <w:rPr>
          <w:sz w:val="20"/>
          <w:szCs w:val="20"/>
        </w:rPr>
      </w:pPr>
      <w:r w:rsidRPr="008C7AFC">
        <w:rPr>
          <w:sz w:val="20"/>
          <w:szCs w:val="20"/>
        </w:rPr>
        <w:t>Student enjoys projects</w:t>
      </w:r>
      <w:r w:rsidR="00411CDF">
        <w:rPr>
          <w:sz w:val="20"/>
          <w:szCs w:val="20"/>
        </w:rPr>
        <w:t xml:space="preserve"> and get</w:t>
      </w:r>
      <w:r w:rsidRPr="008C7AFC">
        <w:rPr>
          <w:sz w:val="20"/>
          <w:szCs w:val="20"/>
        </w:rPr>
        <w:t xml:space="preserve"> a lot of the class structure.</w:t>
      </w:r>
    </w:p>
    <w:p w:rsidR="00946C1C" w:rsidRPr="008C7AFC" w:rsidRDefault="00946C1C">
      <w:pPr>
        <w:rPr>
          <w:sz w:val="20"/>
          <w:szCs w:val="20"/>
        </w:rPr>
      </w:pPr>
    </w:p>
    <w:p w:rsidR="00946C1C" w:rsidRPr="008C7AFC" w:rsidRDefault="00946C1C" w:rsidP="001774D8">
      <w:pPr>
        <w:pStyle w:val="ListParagraph"/>
        <w:numPr>
          <w:ilvl w:val="0"/>
          <w:numId w:val="1"/>
        </w:numPr>
        <w:rPr>
          <w:sz w:val="20"/>
          <w:szCs w:val="20"/>
        </w:rPr>
      </w:pPr>
      <w:r w:rsidRPr="008C7AFC">
        <w:rPr>
          <w:b/>
          <w:sz w:val="20"/>
          <w:szCs w:val="20"/>
        </w:rPr>
        <w:t>Mr. Wilkins</w:t>
      </w:r>
      <w:r w:rsidRPr="008C7AFC">
        <w:rPr>
          <w:sz w:val="20"/>
          <w:szCs w:val="20"/>
        </w:rPr>
        <w:t xml:space="preserve"> – Core subjects we never see at home.  Math is too much in Edgenuity.  New concepts delivered by Edgenuity has not worked.  A parent must sit with him at home with the math. Students </w:t>
      </w:r>
      <w:r w:rsidR="001774D8" w:rsidRPr="008C7AFC">
        <w:rPr>
          <w:sz w:val="20"/>
          <w:szCs w:val="20"/>
        </w:rPr>
        <w:t xml:space="preserve">struggle with the personality of instructors within the LMS.  The way the content is delivered remains to be a struggle.  Tier Time is a great opportunity.  </w:t>
      </w:r>
    </w:p>
    <w:p w:rsidR="001774D8" w:rsidRPr="008C7AFC" w:rsidRDefault="001774D8">
      <w:pPr>
        <w:rPr>
          <w:sz w:val="20"/>
          <w:szCs w:val="20"/>
        </w:rPr>
      </w:pPr>
    </w:p>
    <w:p w:rsidR="001774D8" w:rsidRPr="008C7AFC" w:rsidRDefault="001774D8" w:rsidP="001774D8">
      <w:pPr>
        <w:pStyle w:val="ListParagraph"/>
        <w:numPr>
          <w:ilvl w:val="0"/>
          <w:numId w:val="1"/>
        </w:numPr>
        <w:rPr>
          <w:sz w:val="20"/>
          <w:szCs w:val="20"/>
        </w:rPr>
      </w:pPr>
      <w:r w:rsidRPr="008C7AFC">
        <w:rPr>
          <w:b/>
          <w:sz w:val="20"/>
          <w:szCs w:val="20"/>
        </w:rPr>
        <w:t>Ms. Mayo</w:t>
      </w:r>
      <w:r w:rsidRPr="008C7AFC">
        <w:rPr>
          <w:sz w:val="20"/>
          <w:szCs w:val="20"/>
        </w:rPr>
        <w:t xml:space="preserve"> – Teachers have made it a priority to restructure the online experience for the student.  With that said, Edgenuity offers the high level questioning.  Lunch block and tier time is a great opportunity for students to get the extra help.  </w:t>
      </w:r>
    </w:p>
    <w:p w:rsidR="001774D8" w:rsidRDefault="001774D8" w:rsidP="00645870">
      <w:pPr>
        <w:pStyle w:val="ListParagraph"/>
        <w:numPr>
          <w:ilvl w:val="0"/>
          <w:numId w:val="1"/>
        </w:numPr>
        <w:rPr>
          <w:sz w:val="20"/>
          <w:szCs w:val="20"/>
        </w:rPr>
      </w:pPr>
      <w:r w:rsidRPr="008C7AFC">
        <w:rPr>
          <w:sz w:val="20"/>
          <w:szCs w:val="20"/>
        </w:rPr>
        <w:t>Love the small classes.  I can keep a focus on teaching and learning instead of managing large number of students.  With the reduced class size, we are able to also focus on PBL.</w:t>
      </w:r>
    </w:p>
    <w:p w:rsidR="008C7AFC" w:rsidRPr="008C7AFC" w:rsidRDefault="008C7AFC" w:rsidP="008C7AFC">
      <w:pPr>
        <w:pStyle w:val="ListParagraph"/>
        <w:rPr>
          <w:sz w:val="20"/>
          <w:szCs w:val="20"/>
        </w:rPr>
      </w:pPr>
    </w:p>
    <w:p w:rsidR="00645870" w:rsidRPr="008C7AFC" w:rsidRDefault="001774D8" w:rsidP="00645870">
      <w:pPr>
        <w:pStyle w:val="ListParagraph"/>
        <w:numPr>
          <w:ilvl w:val="0"/>
          <w:numId w:val="1"/>
        </w:numPr>
        <w:rPr>
          <w:sz w:val="20"/>
          <w:szCs w:val="20"/>
        </w:rPr>
      </w:pPr>
      <w:r w:rsidRPr="008C7AFC">
        <w:rPr>
          <w:b/>
          <w:sz w:val="20"/>
          <w:szCs w:val="20"/>
        </w:rPr>
        <w:t xml:space="preserve">Ms. Holt </w:t>
      </w:r>
      <w:r w:rsidRPr="008C7AFC">
        <w:rPr>
          <w:sz w:val="20"/>
          <w:szCs w:val="20"/>
        </w:rPr>
        <w:t xml:space="preserve">– Not a 100% fan of </w:t>
      </w:r>
      <w:proofErr w:type="spellStart"/>
      <w:r w:rsidRPr="008C7AFC">
        <w:rPr>
          <w:sz w:val="20"/>
          <w:szCs w:val="20"/>
        </w:rPr>
        <w:t>Edgneuity</w:t>
      </w:r>
      <w:proofErr w:type="spellEnd"/>
      <w:r w:rsidRPr="008C7AFC">
        <w:rPr>
          <w:sz w:val="20"/>
          <w:szCs w:val="20"/>
        </w:rPr>
        <w:t xml:space="preserve">, but like the rigor of the content. </w:t>
      </w:r>
      <w:r w:rsidR="008C7AFC" w:rsidRPr="008C7AFC">
        <w:rPr>
          <w:sz w:val="20"/>
          <w:szCs w:val="20"/>
        </w:rPr>
        <w:t xml:space="preserve">Everyone needs to look at the videos on the online learning system.  Some of them need to be taken out. </w:t>
      </w:r>
    </w:p>
    <w:p w:rsidR="00645870" w:rsidRPr="008C7AFC" w:rsidRDefault="00645870" w:rsidP="00645870">
      <w:pPr>
        <w:rPr>
          <w:sz w:val="20"/>
          <w:szCs w:val="20"/>
        </w:rPr>
      </w:pPr>
    </w:p>
    <w:p w:rsidR="00645870" w:rsidRPr="008C7AFC" w:rsidRDefault="00645870" w:rsidP="00645870">
      <w:pPr>
        <w:rPr>
          <w:sz w:val="20"/>
          <w:szCs w:val="20"/>
        </w:rPr>
      </w:pPr>
      <w:r w:rsidRPr="008C7AFC">
        <w:rPr>
          <w:sz w:val="20"/>
          <w:szCs w:val="20"/>
        </w:rPr>
        <w:t xml:space="preserve">Future model – </w:t>
      </w:r>
    </w:p>
    <w:p w:rsidR="0089438E" w:rsidRPr="0089438E" w:rsidRDefault="00645870" w:rsidP="00645870">
      <w:pPr>
        <w:pStyle w:val="ListParagraph"/>
        <w:numPr>
          <w:ilvl w:val="0"/>
          <w:numId w:val="4"/>
        </w:numPr>
        <w:rPr>
          <w:b/>
          <w:sz w:val="20"/>
          <w:szCs w:val="20"/>
        </w:rPr>
      </w:pPr>
      <w:proofErr w:type="spellStart"/>
      <w:r w:rsidRPr="008C7AFC">
        <w:rPr>
          <w:b/>
          <w:sz w:val="20"/>
          <w:szCs w:val="20"/>
        </w:rPr>
        <w:t>Anslee</w:t>
      </w:r>
      <w:proofErr w:type="spellEnd"/>
      <w:r w:rsidRPr="008C7AFC">
        <w:rPr>
          <w:b/>
          <w:sz w:val="20"/>
          <w:szCs w:val="20"/>
        </w:rPr>
        <w:t xml:space="preserve"> B. – </w:t>
      </w:r>
      <w:r w:rsidR="0089438E">
        <w:rPr>
          <w:sz w:val="20"/>
          <w:szCs w:val="20"/>
        </w:rPr>
        <w:t xml:space="preserve">Choice and voice for students would be very valuable.  Lab rotation is beneficial.  I like the small class sizes and the ability to do work within the lab setting.  We would not have all the projects </w:t>
      </w:r>
      <w:r w:rsidR="007314E1">
        <w:rPr>
          <w:sz w:val="20"/>
          <w:szCs w:val="20"/>
        </w:rPr>
        <w:t xml:space="preserve">going on at the same time. </w:t>
      </w:r>
      <w:r w:rsidR="00411CDF">
        <w:rPr>
          <w:sz w:val="20"/>
          <w:szCs w:val="20"/>
        </w:rPr>
        <w:t>With the small class sizes,</w:t>
      </w:r>
      <w:r w:rsidR="007314E1">
        <w:rPr>
          <w:sz w:val="20"/>
          <w:szCs w:val="20"/>
        </w:rPr>
        <w:t xml:space="preserve"> I wouldn’t get the access to the teachers that I have now.  </w:t>
      </w:r>
    </w:p>
    <w:p w:rsidR="0089438E" w:rsidRDefault="0089438E" w:rsidP="0089438E">
      <w:pPr>
        <w:pStyle w:val="ListParagraph"/>
        <w:ind w:left="765"/>
        <w:rPr>
          <w:b/>
          <w:sz w:val="20"/>
          <w:szCs w:val="20"/>
        </w:rPr>
      </w:pPr>
    </w:p>
    <w:p w:rsidR="00645870" w:rsidRPr="0089438E" w:rsidRDefault="0089438E" w:rsidP="00CA10C7">
      <w:pPr>
        <w:pStyle w:val="ListParagraph"/>
        <w:numPr>
          <w:ilvl w:val="0"/>
          <w:numId w:val="4"/>
        </w:numPr>
        <w:rPr>
          <w:b/>
          <w:sz w:val="20"/>
          <w:szCs w:val="20"/>
        </w:rPr>
      </w:pPr>
      <w:r w:rsidRPr="0089438E">
        <w:rPr>
          <w:b/>
          <w:sz w:val="20"/>
          <w:szCs w:val="20"/>
        </w:rPr>
        <w:t xml:space="preserve">Sasha R. - </w:t>
      </w:r>
      <w:r>
        <w:rPr>
          <w:sz w:val="20"/>
          <w:szCs w:val="20"/>
        </w:rPr>
        <w:t xml:space="preserve">I would personally enjoy the additional choice.  </w:t>
      </w:r>
      <w:r w:rsidR="007314E1">
        <w:rPr>
          <w:sz w:val="20"/>
          <w:szCs w:val="20"/>
        </w:rPr>
        <w:t xml:space="preserve">I like the current lab rotation.  I like the content being split up between class and lab.  </w:t>
      </w:r>
    </w:p>
    <w:p w:rsidR="0089438E" w:rsidRPr="0089438E" w:rsidRDefault="0089438E" w:rsidP="0089438E">
      <w:pPr>
        <w:pStyle w:val="ListParagraph"/>
        <w:rPr>
          <w:b/>
          <w:sz w:val="20"/>
          <w:szCs w:val="20"/>
        </w:rPr>
      </w:pPr>
    </w:p>
    <w:p w:rsidR="0089438E" w:rsidRPr="0089438E" w:rsidRDefault="0089438E" w:rsidP="0089438E">
      <w:pPr>
        <w:pStyle w:val="ListParagraph"/>
        <w:ind w:left="765"/>
        <w:rPr>
          <w:b/>
          <w:sz w:val="20"/>
          <w:szCs w:val="20"/>
        </w:rPr>
      </w:pPr>
    </w:p>
    <w:p w:rsidR="008C7AFC" w:rsidRDefault="00645870" w:rsidP="0094393E">
      <w:pPr>
        <w:pStyle w:val="ListParagraph"/>
        <w:numPr>
          <w:ilvl w:val="0"/>
          <w:numId w:val="4"/>
        </w:numPr>
        <w:rPr>
          <w:sz w:val="20"/>
          <w:szCs w:val="20"/>
        </w:rPr>
      </w:pPr>
      <w:r w:rsidRPr="007314E1">
        <w:rPr>
          <w:b/>
          <w:sz w:val="20"/>
          <w:szCs w:val="20"/>
        </w:rPr>
        <w:t xml:space="preserve">Ms. Ward – </w:t>
      </w:r>
      <w:r w:rsidRPr="007314E1">
        <w:rPr>
          <w:sz w:val="20"/>
          <w:szCs w:val="20"/>
        </w:rPr>
        <w:t xml:space="preserve">I would like to see the lab moving into the classroom.  Large class settings for </w:t>
      </w:r>
      <w:r w:rsidR="008C7AFC" w:rsidRPr="007314E1">
        <w:rPr>
          <w:sz w:val="20"/>
          <w:szCs w:val="20"/>
        </w:rPr>
        <w:t xml:space="preserve">students would not be a struggle.  It’s more of a struggle to keep them in engaged in a large lab setting.  </w:t>
      </w:r>
      <w:r w:rsidR="007314E1" w:rsidRPr="007314E1">
        <w:rPr>
          <w:sz w:val="20"/>
          <w:szCs w:val="20"/>
        </w:rPr>
        <w:t>My fear is where the stud</w:t>
      </w:r>
      <w:r w:rsidR="00411CDF">
        <w:rPr>
          <w:sz w:val="20"/>
          <w:szCs w:val="20"/>
        </w:rPr>
        <w:t>ents that typically struggle they are not receiving the assistance in the lab</w:t>
      </w:r>
      <w:r w:rsidR="007314E1" w:rsidRPr="007314E1">
        <w:rPr>
          <w:sz w:val="20"/>
          <w:szCs w:val="20"/>
        </w:rPr>
        <w:t>.</w:t>
      </w:r>
    </w:p>
    <w:p w:rsidR="007314E1" w:rsidRPr="007314E1" w:rsidRDefault="007314E1" w:rsidP="007314E1">
      <w:pPr>
        <w:pStyle w:val="ListParagraph"/>
        <w:ind w:left="765"/>
        <w:rPr>
          <w:sz w:val="20"/>
          <w:szCs w:val="20"/>
        </w:rPr>
      </w:pPr>
    </w:p>
    <w:p w:rsidR="008C7AFC" w:rsidRPr="008C7AFC" w:rsidRDefault="008C7AFC" w:rsidP="008C7AFC">
      <w:pPr>
        <w:pStyle w:val="ListParagraph"/>
        <w:numPr>
          <w:ilvl w:val="0"/>
          <w:numId w:val="4"/>
        </w:numPr>
        <w:rPr>
          <w:b/>
          <w:sz w:val="20"/>
          <w:szCs w:val="20"/>
        </w:rPr>
      </w:pPr>
      <w:r w:rsidRPr="008C7AFC">
        <w:rPr>
          <w:b/>
          <w:sz w:val="20"/>
          <w:szCs w:val="20"/>
        </w:rPr>
        <w:t>Mr. Watkins</w:t>
      </w:r>
      <w:r w:rsidRPr="008C7AFC">
        <w:rPr>
          <w:sz w:val="20"/>
          <w:szCs w:val="20"/>
        </w:rPr>
        <w:t xml:space="preserve"> – He, my son, sees his connections teachers more often than he sees his content.  It would be better for the kids to see the teachers every day.  The choice is good for the students.  </w:t>
      </w:r>
      <w:r w:rsidR="007314E1">
        <w:rPr>
          <w:sz w:val="20"/>
          <w:szCs w:val="20"/>
        </w:rPr>
        <w:t xml:space="preserve">My son will not be a child that will go to the teacher.  He still needs the teacher every day.  </w:t>
      </w:r>
    </w:p>
    <w:sectPr w:rsidR="008C7AFC" w:rsidRPr="008C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74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F1120EF"/>
    <w:multiLevelType w:val="hybridMultilevel"/>
    <w:tmpl w:val="5FF0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E2FB2"/>
    <w:multiLevelType w:val="hybridMultilevel"/>
    <w:tmpl w:val="144E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DF6D8A"/>
    <w:multiLevelType w:val="hybridMultilevel"/>
    <w:tmpl w:val="BD46BA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1C"/>
    <w:rsid w:val="001774D8"/>
    <w:rsid w:val="00215E5C"/>
    <w:rsid w:val="00411CDF"/>
    <w:rsid w:val="004F6F2E"/>
    <w:rsid w:val="00645870"/>
    <w:rsid w:val="007314E1"/>
    <w:rsid w:val="0089438E"/>
    <w:rsid w:val="008C7AFC"/>
    <w:rsid w:val="0094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E5CA7-BE6B-4E4C-A2B7-6902157F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Townsend</dc:creator>
  <cp:keywords/>
  <dc:description/>
  <cp:lastModifiedBy>Kevin Van Tone</cp:lastModifiedBy>
  <cp:revision>2</cp:revision>
  <dcterms:created xsi:type="dcterms:W3CDTF">2015-03-24T14:14:00Z</dcterms:created>
  <dcterms:modified xsi:type="dcterms:W3CDTF">2015-03-24T14:14:00Z</dcterms:modified>
</cp:coreProperties>
</file>